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0D1" w:rsidRPr="00FF60D1" w:rsidRDefault="00FF60D1" w:rsidP="00580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0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эквивалентных документов</w:t>
      </w:r>
    </w:p>
    <w:p w:rsidR="00FF60D1" w:rsidRDefault="00FF60D1" w:rsidP="005808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8FD" w:rsidRPr="00AD0A05" w:rsidRDefault="005808FD" w:rsidP="005808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A0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808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D0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08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писем ФСА об эквивалентности стандартов заменены следующие НД:</w:t>
      </w:r>
    </w:p>
    <w:p w:rsidR="00AD0A05" w:rsidRPr="005808FD" w:rsidRDefault="00AD0A05" w:rsidP="005808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2357"/>
        <w:gridCol w:w="1455"/>
        <w:gridCol w:w="2389"/>
        <w:gridCol w:w="1455"/>
        <w:gridCol w:w="2132"/>
      </w:tblGrid>
      <w:tr w:rsidR="00AD0A05" w:rsidRPr="00AD0A05" w:rsidTr="00AD0A05">
        <w:trPr>
          <w:jc w:val="center"/>
        </w:trPr>
        <w:tc>
          <w:tcPr>
            <w:tcW w:w="445" w:type="dxa"/>
            <w:shd w:val="clear" w:color="auto" w:fill="auto"/>
          </w:tcPr>
          <w:p w:rsidR="00AD0A05" w:rsidRPr="00AD0A05" w:rsidRDefault="00AD0A05" w:rsidP="00AD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357" w:type="dxa"/>
            <w:shd w:val="clear" w:color="auto" w:fill="auto"/>
          </w:tcPr>
          <w:p w:rsidR="00AD0A05" w:rsidRPr="00AD0A05" w:rsidRDefault="00AD0A05" w:rsidP="00AD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отмененного документа</w:t>
            </w:r>
          </w:p>
        </w:tc>
        <w:tc>
          <w:tcPr>
            <w:tcW w:w="1455" w:type="dxa"/>
          </w:tcPr>
          <w:p w:rsidR="00AD0A05" w:rsidRPr="00AD0A05" w:rsidRDefault="00AD0A05" w:rsidP="00AD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утрачивает силу </w:t>
            </w:r>
          </w:p>
        </w:tc>
        <w:tc>
          <w:tcPr>
            <w:tcW w:w="2389" w:type="dxa"/>
            <w:shd w:val="clear" w:color="auto" w:fill="auto"/>
          </w:tcPr>
          <w:p w:rsidR="00AD0A05" w:rsidRPr="00AD0A05" w:rsidRDefault="00AD0A05" w:rsidP="00AD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нового документа (Эквивалент)</w:t>
            </w:r>
          </w:p>
        </w:tc>
        <w:tc>
          <w:tcPr>
            <w:tcW w:w="1455" w:type="dxa"/>
          </w:tcPr>
          <w:p w:rsidR="00AD0A05" w:rsidRPr="00AD0A05" w:rsidRDefault="00AD0A05" w:rsidP="00AD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вступает в силу                 </w:t>
            </w:r>
          </w:p>
        </w:tc>
        <w:tc>
          <w:tcPr>
            <w:tcW w:w="2132" w:type="dxa"/>
            <w:shd w:val="clear" w:color="auto" w:fill="auto"/>
          </w:tcPr>
          <w:p w:rsidR="00AD0A05" w:rsidRPr="00AD0A05" w:rsidRDefault="00AD0A05" w:rsidP="00AD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письма об эквивалентности</w:t>
            </w:r>
          </w:p>
        </w:tc>
      </w:tr>
      <w:tr w:rsidR="00AD0A05" w:rsidRPr="00AD0A05" w:rsidTr="00AD0A05">
        <w:trPr>
          <w:jc w:val="center"/>
        </w:trPr>
        <w:tc>
          <w:tcPr>
            <w:tcW w:w="445" w:type="dxa"/>
            <w:shd w:val="clear" w:color="auto" w:fill="auto"/>
          </w:tcPr>
          <w:p w:rsidR="00AD0A05" w:rsidRPr="00AD0A05" w:rsidRDefault="00AD0A05" w:rsidP="00AD0A0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shd w:val="clear" w:color="auto" w:fill="auto"/>
          </w:tcPr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4.2.2942-11 «Методы санитарно-бактериологических исследований объектов окружающей среды, воздуха и контроля стерильности в лечебных организациях»</w:t>
            </w:r>
          </w:p>
        </w:tc>
        <w:tc>
          <w:tcPr>
            <w:tcW w:w="1455" w:type="dxa"/>
          </w:tcPr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30.07.2026г.</w:t>
            </w:r>
          </w:p>
        </w:tc>
        <w:tc>
          <w:tcPr>
            <w:tcW w:w="2389" w:type="dxa"/>
            <w:shd w:val="clear" w:color="auto" w:fill="auto"/>
          </w:tcPr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4.2.4180-25 «Методы санитарно-микробиологических исследований в организациях, осуществляющих медицинскую деятельность»</w:t>
            </w:r>
          </w:p>
        </w:tc>
        <w:tc>
          <w:tcPr>
            <w:tcW w:w="1455" w:type="dxa"/>
          </w:tcPr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30.07.2026г.</w:t>
            </w:r>
          </w:p>
        </w:tc>
        <w:tc>
          <w:tcPr>
            <w:tcW w:w="2132" w:type="dxa"/>
            <w:shd w:val="clear" w:color="auto" w:fill="auto"/>
          </w:tcPr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№77-21-12ФЦ-1694-2026 от 20.05.2026</w:t>
            </w:r>
          </w:p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</w:t>
            </w:r>
            <w:proofErr w:type="spellEnd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D0A05" w:rsidRPr="00AD0A05" w:rsidTr="00AD0A05">
        <w:trPr>
          <w:jc w:val="center"/>
        </w:trPr>
        <w:tc>
          <w:tcPr>
            <w:tcW w:w="445" w:type="dxa"/>
            <w:shd w:val="clear" w:color="auto" w:fill="auto"/>
          </w:tcPr>
          <w:p w:rsidR="00AD0A05" w:rsidRPr="00AD0A05" w:rsidRDefault="00AD0A05" w:rsidP="00AD0A0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shd w:val="clear" w:color="auto" w:fill="auto"/>
          </w:tcPr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указания по гигиеническому </w:t>
            </w:r>
            <w:proofErr w:type="gramStart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питанием в организованных коллективах, утвержденные заместителем Главного государственного санитарного врача СССР 29.12.1986 №4237-86</w:t>
            </w:r>
          </w:p>
        </w:tc>
        <w:tc>
          <w:tcPr>
            <w:tcW w:w="1455" w:type="dxa"/>
          </w:tcPr>
          <w:p w:rsidR="00AD0A05" w:rsidRPr="00AD0A05" w:rsidRDefault="00AD0A05" w:rsidP="00AD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17.12.2026г.</w:t>
            </w:r>
          </w:p>
        </w:tc>
        <w:tc>
          <w:tcPr>
            <w:tcW w:w="2389" w:type="dxa"/>
            <w:shd w:val="clear" w:color="auto" w:fill="auto"/>
          </w:tcPr>
          <w:p w:rsidR="00AD0A05" w:rsidRPr="00AD0A05" w:rsidRDefault="00AD0A05" w:rsidP="00AD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2.3.0419-26 «</w:t>
            </w:r>
            <w:proofErr w:type="gramStart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пищевой ценностью готовых блюд и рационов питания в организованных группах населения»</w:t>
            </w:r>
          </w:p>
        </w:tc>
        <w:tc>
          <w:tcPr>
            <w:tcW w:w="1455" w:type="dxa"/>
          </w:tcPr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17.12.2026г.</w:t>
            </w:r>
          </w:p>
        </w:tc>
        <w:tc>
          <w:tcPr>
            <w:tcW w:w="2132" w:type="dxa"/>
            <w:shd w:val="clear" w:color="auto" w:fill="auto"/>
          </w:tcPr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№02/10173-2026-27 от 29.05.2026</w:t>
            </w:r>
          </w:p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</w:t>
            </w:r>
            <w:proofErr w:type="spellEnd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D0A05" w:rsidRPr="00AD0A05" w:rsidTr="00AD0A05">
        <w:trPr>
          <w:jc w:val="center"/>
        </w:trPr>
        <w:tc>
          <w:tcPr>
            <w:tcW w:w="445" w:type="dxa"/>
            <w:shd w:val="clear" w:color="auto" w:fill="auto"/>
          </w:tcPr>
          <w:p w:rsidR="00AD0A05" w:rsidRPr="00AD0A05" w:rsidRDefault="00AD0A05" w:rsidP="00AD0A0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shd w:val="clear" w:color="auto" w:fill="auto"/>
          </w:tcPr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32626-2014 «Средства укупорочные полимерные. Общие технические условия»</w:t>
            </w:r>
          </w:p>
        </w:tc>
        <w:tc>
          <w:tcPr>
            <w:tcW w:w="1455" w:type="dxa"/>
          </w:tcPr>
          <w:p w:rsidR="00AD0A05" w:rsidRPr="00AD0A05" w:rsidRDefault="00AD0A05" w:rsidP="00AD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01.08.2026г.</w:t>
            </w:r>
          </w:p>
        </w:tc>
        <w:tc>
          <w:tcPr>
            <w:tcW w:w="2389" w:type="dxa"/>
            <w:shd w:val="clear" w:color="auto" w:fill="auto"/>
          </w:tcPr>
          <w:p w:rsidR="00AD0A05" w:rsidRPr="00AD0A05" w:rsidRDefault="00AD0A05" w:rsidP="00AD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32626-2025 «Средства укупорочные полимерные. Общие технические условия»</w:t>
            </w:r>
          </w:p>
        </w:tc>
        <w:tc>
          <w:tcPr>
            <w:tcW w:w="1455" w:type="dxa"/>
          </w:tcPr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01.08.2026г.</w:t>
            </w:r>
          </w:p>
        </w:tc>
        <w:tc>
          <w:tcPr>
            <w:tcW w:w="2132" w:type="dxa"/>
            <w:shd w:val="clear" w:color="auto" w:fill="auto"/>
          </w:tcPr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№8577/07-МЗ от 10.06.2026 (</w:t>
            </w:r>
            <w:proofErr w:type="spellStart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Росаккредитация</w:t>
            </w:r>
            <w:proofErr w:type="spellEnd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D0A05" w:rsidRPr="00AD0A05" w:rsidTr="00AD0A05">
        <w:trPr>
          <w:jc w:val="center"/>
        </w:trPr>
        <w:tc>
          <w:tcPr>
            <w:tcW w:w="445" w:type="dxa"/>
            <w:shd w:val="clear" w:color="auto" w:fill="auto"/>
          </w:tcPr>
          <w:p w:rsidR="00AD0A05" w:rsidRPr="00AD0A05" w:rsidRDefault="00AD0A05" w:rsidP="00AD0A0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shd w:val="clear" w:color="auto" w:fill="auto"/>
          </w:tcPr>
          <w:p w:rsidR="00AD0A05" w:rsidRPr="00AD0A05" w:rsidRDefault="00AD0A05" w:rsidP="00AD0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 2.4.3648-20 </w:t>
            </w:r>
            <w:r w:rsidRPr="00AD0A05">
              <w:rPr>
                <w:rFonts w:ascii="Times New Roman" w:eastAsia="Calibri" w:hAnsi="Times New Roman" w:cs="Times New Roman"/>
                <w:sz w:val="24"/>
                <w:szCs w:val="24"/>
              </w:rPr>
              <w:t>"Санитарно-эпидемиологические требования к организациям воспитания и обучения, отдыха и оздоровления детей и молодежи"</w:t>
            </w:r>
          </w:p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AD0A05" w:rsidRPr="00AD0A05" w:rsidRDefault="00AD0A05" w:rsidP="00AD0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01.09.2026г.</w:t>
            </w:r>
          </w:p>
        </w:tc>
        <w:tc>
          <w:tcPr>
            <w:tcW w:w="2389" w:type="dxa"/>
            <w:shd w:val="clear" w:color="auto" w:fill="auto"/>
          </w:tcPr>
          <w:p w:rsidR="00AD0A05" w:rsidRPr="00AD0A05" w:rsidRDefault="00AD0A05" w:rsidP="00AD0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A05">
              <w:rPr>
                <w:rFonts w:ascii="Times New Roman" w:eastAsia="Calibri" w:hAnsi="Times New Roman" w:cs="Times New Roman"/>
                <w:sz w:val="24"/>
                <w:szCs w:val="24"/>
              </w:rPr>
              <w:t>СП 2.4.2.4283-26 «Санитарно-эпидемиологические требования к организациям воспитания и обучения, отдыха и оздоровления детей и молодежи"</w:t>
            </w:r>
          </w:p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01.09.2026г.</w:t>
            </w:r>
          </w:p>
        </w:tc>
        <w:tc>
          <w:tcPr>
            <w:tcW w:w="2132" w:type="dxa"/>
            <w:shd w:val="clear" w:color="auto" w:fill="auto"/>
          </w:tcPr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№9279/07-МЗ от 23.06.2026 (</w:t>
            </w:r>
            <w:proofErr w:type="spellStart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Росаккредитация</w:t>
            </w:r>
            <w:proofErr w:type="spellEnd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№02/11170-2026-32 от 11.06.2026 </w:t>
            </w:r>
          </w:p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Роспотребндзор</w:t>
            </w:r>
            <w:proofErr w:type="spellEnd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D0A05" w:rsidRPr="00AD0A05" w:rsidTr="00AD0A05">
        <w:trPr>
          <w:jc w:val="center"/>
        </w:trPr>
        <w:tc>
          <w:tcPr>
            <w:tcW w:w="445" w:type="dxa"/>
            <w:shd w:val="clear" w:color="auto" w:fill="auto"/>
          </w:tcPr>
          <w:p w:rsidR="00AD0A05" w:rsidRPr="00AD0A05" w:rsidRDefault="00AD0A05" w:rsidP="00AD0A0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shd w:val="clear" w:color="auto" w:fill="auto"/>
          </w:tcPr>
          <w:p w:rsidR="00AD0A05" w:rsidRPr="00AD0A05" w:rsidRDefault="00AD0A05" w:rsidP="00FF6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 2.5.3650-20 «</w:t>
            </w:r>
            <w:r w:rsidRPr="00AD0A05">
              <w:rPr>
                <w:rFonts w:ascii="Times New Roman" w:eastAsia="Calibri" w:hAnsi="Times New Roman" w:cs="Times New Roman"/>
                <w:sz w:val="24"/>
                <w:szCs w:val="24"/>
              </w:rPr>
              <w:t>"Санитарно-эпидемиологические требования к отдельным видам транспорта и объектам транспортной инфраструктуры"</w:t>
            </w:r>
          </w:p>
        </w:tc>
        <w:tc>
          <w:tcPr>
            <w:tcW w:w="1455" w:type="dxa"/>
          </w:tcPr>
          <w:p w:rsidR="00AD0A05" w:rsidRPr="00AD0A05" w:rsidRDefault="00AD0A05" w:rsidP="00AD0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01.09.2026г.</w:t>
            </w:r>
          </w:p>
        </w:tc>
        <w:tc>
          <w:tcPr>
            <w:tcW w:w="2389" w:type="dxa"/>
            <w:shd w:val="clear" w:color="auto" w:fill="auto"/>
          </w:tcPr>
          <w:p w:rsidR="00AD0A05" w:rsidRPr="00AD0A05" w:rsidRDefault="00AD0A05" w:rsidP="00FF6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 2.5.4286-26 «</w:t>
            </w:r>
            <w:r w:rsidRPr="00AD0A05">
              <w:rPr>
                <w:rFonts w:ascii="Times New Roman" w:eastAsia="Calibri" w:hAnsi="Times New Roman" w:cs="Times New Roman"/>
                <w:sz w:val="24"/>
                <w:szCs w:val="24"/>
              </w:rPr>
              <w:t>"Санитарно-эпидемиологические требования к отдельным видам транспорта и объектам транспортной инфраструктуры"</w:t>
            </w:r>
            <w:bookmarkStart w:id="0" w:name="_GoBack"/>
            <w:bookmarkEnd w:id="0"/>
          </w:p>
        </w:tc>
        <w:tc>
          <w:tcPr>
            <w:tcW w:w="1455" w:type="dxa"/>
          </w:tcPr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01.09.2026г.</w:t>
            </w:r>
          </w:p>
        </w:tc>
        <w:tc>
          <w:tcPr>
            <w:tcW w:w="2132" w:type="dxa"/>
            <w:shd w:val="clear" w:color="auto" w:fill="auto"/>
          </w:tcPr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№9279/07-МЗ от 23.06.2026 (</w:t>
            </w:r>
            <w:proofErr w:type="spellStart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Росаккредитация</w:t>
            </w:r>
            <w:proofErr w:type="spellEnd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№02/11170-2026-32 от 11.06.2026 </w:t>
            </w:r>
          </w:p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Роспотребндзор</w:t>
            </w:r>
            <w:proofErr w:type="spellEnd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D0A05" w:rsidRPr="00AD0A05" w:rsidTr="00AD0A05">
        <w:trPr>
          <w:jc w:val="center"/>
        </w:trPr>
        <w:tc>
          <w:tcPr>
            <w:tcW w:w="445" w:type="dxa"/>
            <w:shd w:val="clear" w:color="auto" w:fill="auto"/>
          </w:tcPr>
          <w:p w:rsidR="00AD0A05" w:rsidRPr="00AD0A05" w:rsidRDefault="00AD0A05" w:rsidP="00AD0A0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shd w:val="clear" w:color="auto" w:fill="auto"/>
          </w:tcPr>
          <w:p w:rsidR="00AD0A05" w:rsidRPr="00AD0A05" w:rsidRDefault="00AD0A05" w:rsidP="00AD0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 2.3/2.4.3590-20 «</w:t>
            </w:r>
            <w:r w:rsidRPr="00AD0A05">
              <w:rPr>
                <w:rFonts w:ascii="Times New Roman" w:eastAsia="Calibri" w:hAnsi="Times New Roman" w:cs="Times New Roman"/>
                <w:sz w:val="24"/>
                <w:szCs w:val="24"/>
              </w:rPr>
              <w:t>"Санитарно-эпидемиологические требования к организации общественного питания населения"</w:t>
            </w:r>
          </w:p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AD0A05" w:rsidRPr="00AD0A05" w:rsidRDefault="00AD0A05" w:rsidP="00AD0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01.09.2026г.</w:t>
            </w:r>
          </w:p>
        </w:tc>
        <w:tc>
          <w:tcPr>
            <w:tcW w:w="2389" w:type="dxa"/>
            <w:shd w:val="clear" w:color="auto" w:fill="auto"/>
          </w:tcPr>
          <w:p w:rsidR="00AD0A05" w:rsidRPr="00AD0A05" w:rsidRDefault="00AD0A05" w:rsidP="00AD0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СанПиН 2.3/2.4.4282-26 </w:t>
            </w:r>
            <w:r w:rsidRPr="00AD0A05">
              <w:rPr>
                <w:rFonts w:ascii="Times New Roman" w:eastAsia="Calibri" w:hAnsi="Times New Roman" w:cs="Times New Roman"/>
                <w:sz w:val="24"/>
                <w:szCs w:val="24"/>
              </w:rPr>
              <w:t>"Санитарно-эпидемиологические требования к организации общественного питания населения"</w:t>
            </w:r>
          </w:p>
          <w:p w:rsidR="00AD0A05" w:rsidRPr="00AD0A05" w:rsidRDefault="00AD0A05" w:rsidP="00AD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01.09.2026г.</w:t>
            </w:r>
          </w:p>
        </w:tc>
        <w:tc>
          <w:tcPr>
            <w:tcW w:w="2132" w:type="dxa"/>
            <w:shd w:val="clear" w:color="auto" w:fill="auto"/>
          </w:tcPr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№9279/07-МЗ от 23.06.2026 (</w:t>
            </w:r>
            <w:proofErr w:type="spellStart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Росаккредитация</w:t>
            </w:r>
            <w:proofErr w:type="spellEnd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№02/11170-2026-32 от 11.06.2026 </w:t>
            </w:r>
          </w:p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Роспотребндзор</w:t>
            </w:r>
            <w:proofErr w:type="spellEnd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D0A05" w:rsidRPr="00AD0A05" w:rsidTr="00AD0A05">
        <w:trPr>
          <w:jc w:val="center"/>
        </w:trPr>
        <w:tc>
          <w:tcPr>
            <w:tcW w:w="445" w:type="dxa"/>
            <w:shd w:val="clear" w:color="auto" w:fill="auto"/>
          </w:tcPr>
          <w:p w:rsidR="00AD0A05" w:rsidRPr="00AD0A05" w:rsidRDefault="00AD0A05" w:rsidP="00AD0A0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shd w:val="clear" w:color="auto" w:fill="auto"/>
          </w:tcPr>
          <w:p w:rsidR="00AD0A05" w:rsidRPr="00AD0A05" w:rsidRDefault="00AD0A05" w:rsidP="00AD0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 2.3.6.3668-20 </w:t>
            </w:r>
            <w:r w:rsidRPr="00AD0A05">
              <w:rPr>
                <w:rFonts w:ascii="Times New Roman" w:eastAsia="Calibri" w:hAnsi="Times New Roman" w:cs="Times New Roman"/>
                <w:sz w:val="24"/>
                <w:szCs w:val="24"/>
              </w:rPr>
              <w:t>"Санитарно-эпидемиологические требования к условиям деятельности торговых объектов и рынков, реализующих пищевую продукцию"</w:t>
            </w:r>
          </w:p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AD0A05" w:rsidRPr="00AD0A05" w:rsidRDefault="00AD0A05" w:rsidP="00AD0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01.09.2026г.</w:t>
            </w:r>
          </w:p>
        </w:tc>
        <w:tc>
          <w:tcPr>
            <w:tcW w:w="2389" w:type="dxa"/>
            <w:shd w:val="clear" w:color="auto" w:fill="auto"/>
          </w:tcPr>
          <w:p w:rsidR="00AD0A05" w:rsidRPr="00AD0A05" w:rsidRDefault="00AD0A05" w:rsidP="00AD0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 2.3.6.4281-26 </w:t>
            </w:r>
            <w:r w:rsidRPr="00AD0A05">
              <w:rPr>
                <w:rFonts w:ascii="Times New Roman" w:eastAsia="Calibri" w:hAnsi="Times New Roman" w:cs="Times New Roman"/>
                <w:sz w:val="24"/>
                <w:szCs w:val="24"/>
              </w:rPr>
              <w:t>"Санитарно-эпидемиологические требования к условиям деятельности торговых объектов и рынков, реализующих пищевую продукцию"</w:t>
            </w:r>
          </w:p>
          <w:p w:rsidR="00AD0A05" w:rsidRPr="00AD0A05" w:rsidRDefault="00AD0A05" w:rsidP="00AD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01.09.2026г.</w:t>
            </w:r>
          </w:p>
        </w:tc>
        <w:tc>
          <w:tcPr>
            <w:tcW w:w="2132" w:type="dxa"/>
            <w:shd w:val="clear" w:color="auto" w:fill="auto"/>
          </w:tcPr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№9279/07-МЗ от 23.06.2026 (</w:t>
            </w:r>
            <w:proofErr w:type="spellStart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Росаккредитация</w:t>
            </w:r>
            <w:proofErr w:type="spellEnd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№02/11170-2026-32 от 11.06.2026 </w:t>
            </w:r>
          </w:p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Роспотребндзор</w:t>
            </w:r>
            <w:proofErr w:type="spellEnd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D0A05" w:rsidRPr="00AD0A05" w:rsidTr="00AD0A05">
        <w:trPr>
          <w:jc w:val="center"/>
        </w:trPr>
        <w:tc>
          <w:tcPr>
            <w:tcW w:w="445" w:type="dxa"/>
            <w:shd w:val="clear" w:color="auto" w:fill="auto"/>
          </w:tcPr>
          <w:p w:rsidR="00AD0A05" w:rsidRPr="00AD0A05" w:rsidRDefault="00AD0A05" w:rsidP="00AD0A0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shd w:val="clear" w:color="auto" w:fill="auto"/>
          </w:tcPr>
          <w:p w:rsidR="00AD0A05" w:rsidRPr="00AD0A05" w:rsidRDefault="00AD0A05" w:rsidP="00AD0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 2.2.3670-20 </w:t>
            </w:r>
            <w:r w:rsidRPr="00AD0A05">
              <w:rPr>
                <w:rFonts w:ascii="Times New Roman" w:eastAsia="Calibri" w:hAnsi="Times New Roman" w:cs="Times New Roman"/>
                <w:sz w:val="24"/>
                <w:szCs w:val="24"/>
              </w:rPr>
              <w:t>"Санитарно-эпидемиологические требования к условиям труда"</w:t>
            </w:r>
          </w:p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AD0A05" w:rsidRPr="00AD0A05" w:rsidRDefault="00AD0A05" w:rsidP="00AD0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01.09.2026г.</w:t>
            </w:r>
          </w:p>
        </w:tc>
        <w:tc>
          <w:tcPr>
            <w:tcW w:w="2389" w:type="dxa"/>
            <w:shd w:val="clear" w:color="auto" w:fill="auto"/>
          </w:tcPr>
          <w:p w:rsidR="00AD0A05" w:rsidRPr="00AD0A05" w:rsidRDefault="00AD0A05" w:rsidP="00AD0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 2.2.4285-26 </w:t>
            </w:r>
            <w:r w:rsidRPr="00AD0A05">
              <w:rPr>
                <w:rFonts w:ascii="Times New Roman" w:eastAsia="Calibri" w:hAnsi="Times New Roman" w:cs="Times New Roman"/>
                <w:sz w:val="24"/>
                <w:szCs w:val="24"/>
              </w:rPr>
              <w:t>"Санитарно-эпидемиологические требования к условиям труда"</w:t>
            </w:r>
          </w:p>
          <w:p w:rsidR="00AD0A05" w:rsidRPr="00AD0A05" w:rsidRDefault="00AD0A05" w:rsidP="00AD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01.09.2026г.</w:t>
            </w:r>
          </w:p>
        </w:tc>
        <w:tc>
          <w:tcPr>
            <w:tcW w:w="2132" w:type="dxa"/>
            <w:shd w:val="clear" w:color="auto" w:fill="auto"/>
          </w:tcPr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№9279/07-МЗ от 23.06.2026 (</w:t>
            </w:r>
            <w:proofErr w:type="spellStart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Росаккредитация</w:t>
            </w:r>
            <w:proofErr w:type="spellEnd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№02/11170-2026-32 от 11.06.2026 </w:t>
            </w:r>
          </w:p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Роспотребндзор</w:t>
            </w:r>
            <w:proofErr w:type="spellEnd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D0A05" w:rsidRPr="00AD0A05" w:rsidTr="00AD0A05">
        <w:trPr>
          <w:jc w:val="center"/>
        </w:trPr>
        <w:tc>
          <w:tcPr>
            <w:tcW w:w="445" w:type="dxa"/>
            <w:shd w:val="clear" w:color="auto" w:fill="auto"/>
          </w:tcPr>
          <w:p w:rsidR="00AD0A05" w:rsidRPr="00AD0A05" w:rsidRDefault="00AD0A05" w:rsidP="00AD0A0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shd w:val="clear" w:color="auto" w:fill="auto"/>
          </w:tcPr>
          <w:p w:rsidR="00AD0A05" w:rsidRPr="00AD0A05" w:rsidRDefault="00AD0A05" w:rsidP="00AD0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 2.1.3678-20 </w:t>
            </w:r>
            <w:r w:rsidRPr="00AD0A05">
              <w:rPr>
                <w:rFonts w:ascii="Times New Roman" w:eastAsia="Calibri" w:hAnsi="Times New Roman" w:cs="Times New Roman"/>
                <w:sz w:val="24"/>
                <w:szCs w:val="24"/>
              </w:rPr>
              <w:t>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</w:t>
            </w:r>
          </w:p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AD0A05" w:rsidRPr="00AD0A05" w:rsidRDefault="00AD0A05" w:rsidP="00AD0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01.09.2026г.</w:t>
            </w:r>
          </w:p>
        </w:tc>
        <w:tc>
          <w:tcPr>
            <w:tcW w:w="2389" w:type="dxa"/>
            <w:shd w:val="clear" w:color="auto" w:fill="auto"/>
          </w:tcPr>
          <w:p w:rsidR="00AD0A05" w:rsidRPr="00AD0A05" w:rsidRDefault="00AD0A05" w:rsidP="00AD0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 2.1.4284-26 </w:t>
            </w:r>
            <w:r w:rsidRPr="00AD0A05">
              <w:rPr>
                <w:rFonts w:ascii="Times New Roman" w:eastAsia="Calibri" w:hAnsi="Times New Roman" w:cs="Times New Roman"/>
                <w:sz w:val="24"/>
                <w:szCs w:val="24"/>
              </w:rPr>
              <w:t>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</w:t>
            </w:r>
          </w:p>
          <w:p w:rsidR="00AD0A05" w:rsidRPr="00AD0A05" w:rsidRDefault="00AD0A05" w:rsidP="00AD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01.09.2026г.</w:t>
            </w:r>
          </w:p>
        </w:tc>
        <w:tc>
          <w:tcPr>
            <w:tcW w:w="2132" w:type="dxa"/>
            <w:shd w:val="clear" w:color="auto" w:fill="auto"/>
          </w:tcPr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№9279/07-МЗ от 23.06.2026 (</w:t>
            </w:r>
            <w:proofErr w:type="spellStart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Росаккредитация</w:t>
            </w:r>
            <w:proofErr w:type="spellEnd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№02/11170-2026-32 от 11.06.2026 </w:t>
            </w:r>
          </w:p>
          <w:p w:rsidR="00AD0A05" w:rsidRPr="00AD0A05" w:rsidRDefault="00AD0A05" w:rsidP="00AD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Роспотребндзор</w:t>
            </w:r>
            <w:proofErr w:type="spellEnd"/>
            <w:r w:rsidRPr="00AD0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3311FA" w:rsidRDefault="003311FA"/>
    <w:sectPr w:rsidR="003311FA" w:rsidSect="00095666">
      <w:pgSz w:w="11906" w:h="16838"/>
      <w:pgMar w:top="567" w:right="454" w:bottom="567" w:left="289" w:header="284" w:footer="23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476B7"/>
    <w:multiLevelType w:val="hybridMultilevel"/>
    <w:tmpl w:val="50A2AEB8"/>
    <w:lvl w:ilvl="0" w:tplc="F822EFF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85B"/>
    <w:rsid w:val="00095666"/>
    <w:rsid w:val="003311FA"/>
    <w:rsid w:val="0039485B"/>
    <w:rsid w:val="005808FD"/>
    <w:rsid w:val="00AD0A05"/>
    <w:rsid w:val="00FF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554</Words>
  <Characters>3161</Characters>
  <Application>Microsoft Office Word</Application>
  <DocSecurity>0</DocSecurity>
  <Lines>26</Lines>
  <Paragraphs>7</Paragraphs>
  <ScaleCrop>false</ScaleCrop>
  <Company/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Мазяркина</dc:creator>
  <cp:keywords/>
  <dc:description/>
  <cp:lastModifiedBy>Татьяна Мазяркина</cp:lastModifiedBy>
  <cp:revision>4</cp:revision>
  <dcterms:created xsi:type="dcterms:W3CDTF">2026-07-15T05:17:00Z</dcterms:created>
  <dcterms:modified xsi:type="dcterms:W3CDTF">2026-07-21T05:06:00Z</dcterms:modified>
</cp:coreProperties>
</file>