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4A" w:rsidRDefault="00BB7B4A" w:rsidP="00BB7B4A">
      <w:pPr>
        <w:ind w:firstLine="180"/>
        <w:rPr>
          <w:sz w:val="28"/>
          <w:szCs w:val="28"/>
        </w:rPr>
      </w:pPr>
      <w:bookmarkStart w:id="0" w:name="_GoBack"/>
      <w:bookmarkEnd w:id="0"/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b/>
          <w:color w:val="000000"/>
          <w:sz w:val="22"/>
          <w:szCs w:val="22"/>
          <w:lang w:eastAsia="ru-RU"/>
        </w:rPr>
      </w:pPr>
      <w:r w:rsidRPr="00B7469A">
        <w:rPr>
          <w:b/>
          <w:color w:val="000000"/>
          <w:sz w:val="22"/>
          <w:szCs w:val="22"/>
          <w:lang w:eastAsia="ru-RU"/>
        </w:rPr>
        <w:t>Анкета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b/>
          <w:color w:val="000000"/>
          <w:sz w:val="22"/>
          <w:szCs w:val="22"/>
          <w:lang w:eastAsia="ru-RU"/>
        </w:rPr>
      </w:pPr>
      <w:r w:rsidRPr="00B7469A">
        <w:rPr>
          <w:b/>
          <w:color w:val="000000"/>
          <w:sz w:val="22"/>
          <w:szCs w:val="22"/>
          <w:lang w:eastAsia="ru-RU"/>
        </w:rPr>
        <w:t>по анализу удовлетворенности качеством услуг, оказываемых Органом инспекции ФБУЗ «Центр гигиены и эпидемиологии в Республике Мордовия»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Мы высоко ценим Ваше мнение! При ответе на вопросы не нужно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указывать свое имя, Ваши личные данные нигде не прозвучат. Для того чтобы сделать обслуживание в Учреждении лучше, мы просим Вас ответить на вопросы анкеты, связанные с работой организации.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Выберите, пожалуйста, один из вариантов ответа на каждый вопрос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1) Удовлетворены   ли   Вы   качеством,   полнотой   и   доступностью информации   (при   личном   обращении,   по   телефону,   на   официальном сайте   организации)   о   работе   организации,   в   том   числе   о   перечне   и   порядке предоставления  услуг?</w:t>
      </w:r>
    </w:p>
    <w:tbl>
      <w:tblPr>
        <w:tblStyle w:val="a8"/>
        <w:tblpPr w:leftFromText="180" w:rightFromText="180" w:vertAnchor="text" w:horzAnchor="page" w:tblpX="3207" w:tblpY="144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3"/>
        <w:gridCol w:w="989"/>
        <w:gridCol w:w="800"/>
        <w:gridCol w:w="800"/>
      </w:tblGrid>
      <w:tr w:rsidR="00B7469A" w:rsidRPr="00B7469A" w:rsidTr="00982301">
        <w:trPr>
          <w:trHeight w:val="846"/>
        </w:trPr>
        <w:tc>
          <w:tcPr>
            <w:tcW w:w="5074" w:type="dxa"/>
          </w:tcPr>
          <w:tbl>
            <w:tblPr>
              <w:tblStyle w:val="a8"/>
              <w:tblW w:w="5353" w:type="dxa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68"/>
              <w:gridCol w:w="2126"/>
              <w:gridCol w:w="1559"/>
            </w:tblGrid>
            <w:tr w:rsidR="00B7469A" w:rsidRPr="00B7469A" w:rsidTr="00982301">
              <w:tc>
                <w:tcPr>
                  <w:tcW w:w="1668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B7469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1.  Да  </w:t>
                  </w:r>
                </w:p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B7469A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2.  Скорее да   </w:t>
                  </w:r>
                </w:p>
              </w:tc>
              <w:tc>
                <w:tcPr>
                  <w:tcW w:w="1559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B7469A">
                    <w:rPr>
                      <w:color w:val="000000"/>
                      <w:sz w:val="22"/>
                      <w:szCs w:val="22"/>
                      <w:lang w:eastAsia="ru-RU"/>
                    </w:rPr>
                    <w:t>3. Скорее нет</w:t>
                  </w:r>
                </w:p>
              </w:tc>
            </w:tr>
            <w:tr w:rsidR="00B7469A" w:rsidRPr="00B7469A" w:rsidTr="00982301">
              <w:tc>
                <w:tcPr>
                  <w:tcW w:w="1668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shd w:val="clear" w:color="auto" w:fill="FFFFFF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B7469A">
                    <w:rPr>
                      <w:color w:val="000000"/>
                      <w:sz w:val="22"/>
                      <w:szCs w:val="22"/>
                      <w:lang w:eastAsia="ru-RU"/>
                    </w:rPr>
                    <w:t>4. Нет</w:t>
                  </w:r>
                </w:p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B7469A">
                    <w:rPr>
                      <w:color w:val="000000"/>
                      <w:sz w:val="22"/>
                      <w:szCs w:val="22"/>
                      <w:lang w:eastAsia="ru-RU"/>
                    </w:rPr>
                    <w:t>5.  Затрудняюсь   ответить</w:t>
                  </w:r>
                </w:p>
              </w:tc>
              <w:tc>
                <w:tcPr>
                  <w:tcW w:w="1559" w:type="dxa"/>
                </w:tcPr>
                <w:p w:rsidR="00B7469A" w:rsidRPr="00B7469A" w:rsidRDefault="00B7469A" w:rsidP="00B7469A">
                  <w:pPr>
                    <w:framePr w:hSpace="180" w:wrap="around" w:vAnchor="text" w:hAnchor="page" w:x="3207" w:y="144"/>
                    <w:widowControl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8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2)  Считаете ли Вы доступными условия оказания  услуг в организации, в том числе для инвалидов и других маломобильных      групп граждан?</w:t>
      </w: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a8"/>
        <w:tblW w:w="5386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984"/>
        <w:gridCol w:w="1701"/>
      </w:tblGrid>
      <w:tr w:rsidR="00B7469A" w:rsidRPr="00B7469A" w:rsidTr="00982301"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701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3) Считаете   ли   вы,   что   сотрудники   учреждения   вежливы   и доброжелательны?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4) Считаете   ли   Вы  компетентным персонал,   оказывающий  услуги   в учреждении?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5) Удовлетворены ли Вы  ценами, установленными за предоставление услуг?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16E78" w:rsidRDefault="00B16E78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16E78" w:rsidRDefault="00B16E78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16E78" w:rsidRDefault="00B16E78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lastRenderedPageBreak/>
        <w:t>6) Удовлетворены   ли   Вы     конфиденциальностью   предоставления услуг?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 xml:space="preserve">    7) Подавали ли Вы нам жалобу и/или апелляцию на действие (бездействие) наших сотрудников либо на результаты нашей работы?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2.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Затрудняюсь ответить</w:t>
            </w: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rPr>
          <w:rFonts w:eastAsiaTheme="minorHAnsi"/>
          <w:sz w:val="22"/>
          <w:szCs w:val="22"/>
          <w:lang w:eastAsia="en-US"/>
        </w:rPr>
      </w:pPr>
      <w:r w:rsidRPr="00B7469A">
        <w:rPr>
          <w:color w:val="000000"/>
          <w:sz w:val="22"/>
          <w:szCs w:val="22"/>
          <w:lang w:eastAsia="ru-RU"/>
        </w:rPr>
        <w:t xml:space="preserve">    8)</w:t>
      </w:r>
      <w:r w:rsidRPr="00B7469A">
        <w:rPr>
          <w:rFonts w:eastAsiaTheme="minorHAnsi"/>
          <w:sz w:val="22"/>
          <w:szCs w:val="22"/>
          <w:lang w:eastAsia="en-US"/>
        </w:rPr>
        <w:t xml:space="preserve"> Довольны ли Вы сроками выполнения работ?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 xml:space="preserve">    9)  Приходилось ли Вам благодарить (деньгами, подарками и т.п.)   сотрудников  учреждения?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2.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Затрудняюсь ответить</w:t>
            </w: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rFonts w:eastAsiaTheme="minorHAnsi"/>
          <w:sz w:val="22"/>
          <w:szCs w:val="22"/>
          <w:lang w:eastAsia="en-US"/>
        </w:rPr>
      </w:pPr>
      <w:r w:rsidRPr="00B7469A">
        <w:rPr>
          <w:color w:val="000000"/>
          <w:sz w:val="22"/>
          <w:szCs w:val="22"/>
          <w:lang w:eastAsia="ru-RU"/>
        </w:rPr>
        <w:t xml:space="preserve">    10)  Являются ли  сотрудники  учреждения, которые оказывали  услуги, Вашими коллегами, родственниками, друзьями?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2.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Затрудняюсь ответить</w:t>
            </w: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both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 xml:space="preserve">  11) Порекомендовали   ли   бы   Вы, при   необходимости,  услуги,   предоставляемые   организацией, своим родственникам или знакомым?</w:t>
      </w:r>
    </w:p>
    <w:tbl>
      <w:tblPr>
        <w:tblStyle w:val="a8"/>
        <w:tblpPr w:leftFromText="180" w:rightFromText="180" w:vertAnchor="text" w:horzAnchor="margin" w:tblpXSpec="center" w:tblpY="204"/>
        <w:tblW w:w="5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984"/>
        <w:gridCol w:w="1701"/>
      </w:tblGrid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1.  Да  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 xml:space="preserve">2.  Скорее да   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3. Скорее нет</w:t>
            </w:r>
          </w:p>
        </w:tc>
      </w:tr>
      <w:tr w:rsidR="00B7469A" w:rsidRPr="00B7469A" w:rsidTr="00982301">
        <w:tc>
          <w:tcPr>
            <w:tcW w:w="1595" w:type="dxa"/>
          </w:tcPr>
          <w:p w:rsidR="00B7469A" w:rsidRPr="00B7469A" w:rsidRDefault="00B7469A" w:rsidP="00B7469A">
            <w:pPr>
              <w:widowControl/>
              <w:shd w:val="clear" w:color="auto" w:fill="FFFFFF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4. Нет</w:t>
            </w:r>
          </w:p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B7469A">
              <w:rPr>
                <w:color w:val="000000"/>
                <w:sz w:val="22"/>
                <w:szCs w:val="22"/>
                <w:lang w:eastAsia="ru-RU"/>
              </w:rPr>
              <w:t>5.  Затрудняюсь ответить</w:t>
            </w:r>
          </w:p>
        </w:tc>
        <w:tc>
          <w:tcPr>
            <w:tcW w:w="1701" w:type="dxa"/>
          </w:tcPr>
          <w:p w:rsidR="00B7469A" w:rsidRPr="00B7469A" w:rsidRDefault="00B7469A" w:rsidP="00B7469A">
            <w:pPr>
              <w:widowControl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autoSpaceDE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Ваши     предложения,  пожелания     по     улучшению     качества предоставляемых услуг: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______________________________________________________________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______________________________________________________________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______________________________________________________________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_____________________________________________________________</w:t>
      </w: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</w:p>
    <w:p w:rsidR="00B7469A" w:rsidRPr="00B7469A" w:rsidRDefault="00B7469A" w:rsidP="00B7469A">
      <w:pPr>
        <w:widowControl/>
        <w:shd w:val="clear" w:color="auto" w:fill="FFFFFF"/>
        <w:autoSpaceDE/>
        <w:jc w:val="center"/>
        <w:rPr>
          <w:color w:val="000000"/>
          <w:sz w:val="22"/>
          <w:szCs w:val="22"/>
          <w:lang w:eastAsia="ru-RU"/>
        </w:rPr>
      </w:pPr>
      <w:r w:rsidRPr="00B7469A">
        <w:rPr>
          <w:color w:val="000000"/>
          <w:sz w:val="22"/>
          <w:szCs w:val="22"/>
          <w:lang w:eastAsia="ru-RU"/>
        </w:rPr>
        <w:t>Благодарим Вас за участие в нашем опросе!</w:t>
      </w:r>
    </w:p>
    <w:p w:rsidR="00982301" w:rsidRDefault="00982301"/>
    <w:sectPr w:rsidR="00982301" w:rsidSect="003C6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E4B" w:rsidRDefault="00A93E4B" w:rsidP="00BB7B4A">
      <w:r>
        <w:separator/>
      </w:r>
    </w:p>
  </w:endnote>
  <w:endnote w:type="continuationSeparator" w:id="1">
    <w:p w:rsidR="00A93E4B" w:rsidRDefault="00A93E4B" w:rsidP="00BB7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E4B" w:rsidRDefault="00A93E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E4B" w:rsidRDefault="00A93E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E4B" w:rsidRDefault="00A93E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E4B" w:rsidRDefault="00A93E4B" w:rsidP="00BB7B4A">
      <w:r>
        <w:separator/>
      </w:r>
    </w:p>
  </w:footnote>
  <w:footnote w:type="continuationSeparator" w:id="1">
    <w:p w:rsidR="00A93E4B" w:rsidRDefault="00A93E4B" w:rsidP="00BB7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E4B" w:rsidRDefault="00A93E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7797"/>
      <w:gridCol w:w="2126"/>
    </w:tblGrid>
    <w:tr w:rsidR="00A93E4B" w:rsidRPr="00BB7B4A" w:rsidTr="00982301">
      <w:trPr>
        <w:trHeight w:val="175"/>
      </w:trPr>
      <w:tc>
        <w:tcPr>
          <w:tcW w:w="7797" w:type="dxa"/>
        </w:tcPr>
        <w:p w:rsidR="00A93E4B" w:rsidRPr="00174356" w:rsidRDefault="00A93E4B" w:rsidP="00BB7B4A">
          <w:pPr>
            <w:jc w:val="center"/>
            <w:rPr>
              <w:b/>
              <w:bCs/>
              <w:sz w:val="22"/>
              <w:szCs w:val="22"/>
              <w:lang w:eastAsia="de-DE"/>
            </w:rPr>
          </w:pPr>
          <w:r w:rsidRPr="00174356">
            <w:rPr>
              <w:bCs/>
              <w:sz w:val="22"/>
              <w:szCs w:val="22"/>
            </w:rPr>
            <w:t xml:space="preserve">ФБУЗ «Центр гигиены и эпидемиологии в Республике Мордовия» </w:t>
          </w:r>
        </w:p>
      </w:tc>
      <w:tc>
        <w:tcPr>
          <w:tcW w:w="2126" w:type="dxa"/>
        </w:tcPr>
        <w:p w:rsidR="00A93E4B" w:rsidRPr="00174356" w:rsidRDefault="00A93E4B" w:rsidP="00BB7B4A">
          <w:pPr>
            <w:jc w:val="both"/>
            <w:rPr>
              <w:bCs/>
              <w:sz w:val="22"/>
              <w:szCs w:val="22"/>
              <w:lang w:val="de-DE" w:eastAsia="de-DE"/>
            </w:rPr>
          </w:pPr>
          <w:r w:rsidRPr="00174356">
            <w:rPr>
              <w:bCs/>
              <w:sz w:val="22"/>
              <w:szCs w:val="22"/>
            </w:rPr>
            <w:t xml:space="preserve">Лист: </w:t>
          </w:r>
          <w:r w:rsidR="004E09E9" w:rsidRPr="00174356">
            <w:rPr>
              <w:sz w:val="22"/>
              <w:szCs w:val="22"/>
            </w:rPr>
            <w:fldChar w:fldCharType="begin"/>
          </w:r>
          <w:r w:rsidRPr="00174356">
            <w:rPr>
              <w:sz w:val="22"/>
              <w:szCs w:val="22"/>
            </w:rPr>
            <w:instrText xml:space="preserve"> PAGE </w:instrText>
          </w:r>
          <w:r w:rsidR="004E09E9" w:rsidRPr="00174356">
            <w:rPr>
              <w:sz w:val="22"/>
              <w:szCs w:val="22"/>
            </w:rPr>
            <w:fldChar w:fldCharType="separate"/>
          </w:r>
          <w:r w:rsidR="00A569F1">
            <w:rPr>
              <w:noProof/>
              <w:sz w:val="22"/>
              <w:szCs w:val="22"/>
            </w:rPr>
            <w:t>2</w:t>
          </w:r>
          <w:r w:rsidR="004E09E9" w:rsidRPr="00174356">
            <w:rPr>
              <w:sz w:val="22"/>
              <w:szCs w:val="22"/>
            </w:rPr>
            <w:fldChar w:fldCharType="end"/>
          </w:r>
        </w:p>
      </w:tc>
    </w:tr>
    <w:tr w:rsidR="00A93E4B" w:rsidRPr="00BB7B4A" w:rsidTr="00982301">
      <w:trPr>
        <w:trHeight w:val="367"/>
      </w:trPr>
      <w:tc>
        <w:tcPr>
          <w:tcW w:w="7797" w:type="dxa"/>
        </w:tcPr>
        <w:p w:rsidR="00A93E4B" w:rsidRPr="00174356" w:rsidRDefault="00A93E4B" w:rsidP="00BB7B4A">
          <w:pPr>
            <w:jc w:val="center"/>
            <w:rPr>
              <w:b/>
              <w:bCs/>
              <w:sz w:val="22"/>
              <w:szCs w:val="22"/>
              <w:lang w:eastAsia="de-DE"/>
            </w:rPr>
          </w:pPr>
          <w:r w:rsidRPr="00174356">
            <w:rPr>
              <w:color w:val="000000"/>
              <w:sz w:val="22"/>
              <w:szCs w:val="22"/>
              <w:lang w:eastAsia="ru-RU"/>
            </w:rPr>
            <w:t>Анкета по анализу удовлетворенности качеством услу</w:t>
          </w:r>
          <w:r w:rsidRPr="00174356">
            <w:rPr>
              <w:b/>
              <w:color w:val="000000"/>
              <w:sz w:val="22"/>
              <w:szCs w:val="22"/>
              <w:lang w:eastAsia="ru-RU"/>
            </w:rPr>
            <w:t>г</w:t>
          </w:r>
          <w:r w:rsidRPr="00174356">
            <w:rPr>
              <w:color w:val="000000"/>
              <w:sz w:val="22"/>
              <w:szCs w:val="22"/>
              <w:lang w:eastAsia="ru-RU"/>
            </w:rPr>
            <w:t>, оказываемых Органом инспекции</w:t>
          </w:r>
          <w:r w:rsidRPr="00174356">
            <w:rPr>
              <w:bCs/>
              <w:sz w:val="22"/>
              <w:szCs w:val="22"/>
            </w:rPr>
            <w:t xml:space="preserve"> ФБУЗ «Центр гигиены и эпидемиологии в Республике Мордовия»</w:t>
          </w:r>
        </w:p>
      </w:tc>
      <w:tc>
        <w:tcPr>
          <w:tcW w:w="2126" w:type="dxa"/>
        </w:tcPr>
        <w:p w:rsidR="00A93E4B" w:rsidRPr="00174356" w:rsidRDefault="00A93E4B" w:rsidP="00BB7B4A">
          <w:pPr>
            <w:jc w:val="both"/>
            <w:rPr>
              <w:bCs/>
              <w:sz w:val="22"/>
              <w:szCs w:val="22"/>
              <w:lang w:eastAsia="de-DE"/>
            </w:rPr>
          </w:pPr>
          <w:r w:rsidRPr="00174356">
            <w:rPr>
              <w:bCs/>
              <w:sz w:val="22"/>
              <w:szCs w:val="22"/>
            </w:rPr>
            <w:t xml:space="preserve">Листов: </w:t>
          </w:r>
          <w:r w:rsidR="004E09E9" w:rsidRPr="00174356">
            <w:rPr>
              <w:sz w:val="22"/>
              <w:szCs w:val="22"/>
            </w:rPr>
            <w:fldChar w:fldCharType="begin"/>
          </w:r>
          <w:r w:rsidRPr="00174356">
            <w:rPr>
              <w:sz w:val="22"/>
              <w:szCs w:val="22"/>
            </w:rPr>
            <w:instrText xml:space="preserve"> NUMPAGES </w:instrText>
          </w:r>
          <w:r w:rsidR="004E09E9" w:rsidRPr="00174356">
            <w:rPr>
              <w:sz w:val="22"/>
              <w:szCs w:val="22"/>
            </w:rPr>
            <w:fldChar w:fldCharType="separate"/>
          </w:r>
          <w:r w:rsidR="00A569F1">
            <w:rPr>
              <w:noProof/>
              <w:sz w:val="22"/>
              <w:szCs w:val="22"/>
            </w:rPr>
            <w:t>2</w:t>
          </w:r>
          <w:r w:rsidR="004E09E9" w:rsidRPr="00174356">
            <w:rPr>
              <w:sz w:val="22"/>
              <w:szCs w:val="22"/>
            </w:rPr>
            <w:fldChar w:fldCharType="end"/>
          </w:r>
        </w:p>
      </w:tc>
    </w:tr>
    <w:tr w:rsidR="00A93E4B" w:rsidRPr="00BB7B4A" w:rsidTr="00982301">
      <w:trPr>
        <w:trHeight w:val="274"/>
      </w:trPr>
      <w:tc>
        <w:tcPr>
          <w:tcW w:w="7797" w:type="dxa"/>
        </w:tcPr>
        <w:p w:rsidR="00A93E4B" w:rsidRPr="00174356" w:rsidRDefault="00A93E4B" w:rsidP="00BB7B4A">
          <w:pPr>
            <w:jc w:val="center"/>
            <w:outlineLvl w:val="0"/>
            <w:rPr>
              <w:bCs/>
              <w:sz w:val="22"/>
              <w:szCs w:val="22"/>
              <w:lang w:val="de-DE" w:eastAsia="de-DE"/>
            </w:rPr>
          </w:pPr>
          <w:r w:rsidRPr="00174356">
            <w:rPr>
              <w:bCs/>
              <w:sz w:val="22"/>
              <w:szCs w:val="22"/>
            </w:rPr>
            <w:t>Ф  ОИ  02 – 01 – 01 -01 - 2017</w:t>
          </w:r>
        </w:p>
      </w:tc>
      <w:tc>
        <w:tcPr>
          <w:tcW w:w="2126" w:type="dxa"/>
        </w:tcPr>
        <w:p w:rsidR="00A93E4B" w:rsidRPr="00174356" w:rsidRDefault="00A93E4B" w:rsidP="00174356">
          <w:pPr>
            <w:jc w:val="both"/>
            <w:rPr>
              <w:bCs/>
              <w:sz w:val="22"/>
              <w:szCs w:val="22"/>
              <w:lang w:val="de-DE" w:eastAsia="de-DE"/>
            </w:rPr>
          </w:pPr>
          <w:r w:rsidRPr="00174356">
            <w:rPr>
              <w:bCs/>
              <w:sz w:val="22"/>
              <w:szCs w:val="22"/>
            </w:rPr>
            <w:t>Издание: 1</w:t>
          </w:r>
        </w:p>
      </w:tc>
    </w:tr>
  </w:tbl>
  <w:p w:rsidR="00A93E4B" w:rsidRDefault="00A93E4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E4B" w:rsidRDefault="00A93E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691B"/>
    <w:multiLevelType w:val="hybridMultilevel"/>
    <w:tmpl w:val="0C98A8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xcdJWpAUyC4Ufq5xuSPIEdpZ0o=" w:salt="6V82vIhZucnrNkAWwt2QXw==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59259A"/>
    <w:rsid w:val="000205F0"/>
    <w:rsid w:val="000675F6"/>
    <w:rsid w:val="00074246"/>
    <w:rsid w:val="00083515"/>
    <w:rsid w:val="00094BDA"/>
    <w:rsid w:val="000A059E"/>
    <w:rsid w:val="000A4E25"/>
    <w:rsid w:val="000D6C8F"/>
    <w:rsid w:val="000D7B86"/>
    <w:rsid w:val="000E36DC"/>
    <w:rsid w:val="00111D7C"/>
    <w:rsid w:val="00126056"/>
    <w:rsid w:val="00145546"/>
    <w:rsid w:val="00174356"/>
    <w:rsid w:val="001C34C7"/>
    <w:rsid w:val="001E5D4D"/>
    <w:rsid w:val="00223DF6"/>
    <w:rsid w:val="00254AD9"/>
    <w:rsid w:val="00263D83"/>
    <w:rsid w:val="0028738B"/>
    <w:rsid w:val="002A656F"/>
    <w:rsid w:val="002D77E3"/>
    <w:rsid w:val="00336364"/>
    <w:rsid w:val="003C6488"/>
    <w:rsid w:val="003F4106"/>
    <w:rsid w:val="003F4B51"/>
    <w:rsid w:val="00424BC9"/>
    <w:rsid w:val="00456003"/>
    <w:rsid w:val="0048223E"/>
    <w:rsid w:val="004B3F1B"/>
    <w:rsid w:val="004B74C5"/>
    <w:rsid w:val="004E09E9"/>
    <w:rsid w:val="004F3BAD"/>
    <w:rsid w:val="005263AF"/>
    <w:rsid w:val="0059259A"/>
    <w:rsid w:val="005B5C7E"/>
    <w:rsid w:val="00623959"/>
    <w:rsid w:val="00644909"/>
    <w:rsid w:val="00646259"/>
    <w:rsid w:val="006603F6"/>
    <w:rsid w:val="006F422B"/>
    <w:rsid w:val="00724898"/>
    <w:rsid w:val="00741C8A"/>
    <w:rsid w:val="00761C28"/>
    <w:rsid w:val="007A241D"/>
    <w:rsid w:val="00823420"/>
    <w:rsid w:val="00826BAE"/>
    <w:rsid w:val="00840866"/>
    <w:rsid w:val="008445ED"/>
    <w:rsid w:val="00875E71"/>
    <w:rsid w:val="00882316"/>
    <w:rsid w:val="008A6DEB"/>
    <w:rsid w:val="008E1F60"/>
    <w:rsid w:val="00902A39"/>
    <w:rsid w:val="00974891"/>
    <w:rsid w:val="00982301"/>
    <w:rsid w:val="009A0626"/>
    <w:rsid w:val="009A0D93"/>
    <w:rsid w:val="009A4D17"/>
    <w:rsid w:val="009A7ADC"/>
    <w:rsid w:val="009C0FC9"/>
    <w:rsid w:val="009D3F81"/>
    <w:rsid w:val="009E7072"/>
    <w:rsid w:val="00A2015D"/>
    <w:rsid w:val="00A5454F"/>
    <w:rsid w:val="00A569F1"/>
    <w:rsid w:val="00A93E4B"/>
    <w:rsid w:val="00AA758A"/>
    <w:rsid w:val="00B16E78"/>
    <w:rsid w:val="00B3093B"/>
    <w:rsid w:val="00B7469A"/>
    <w:rsid w:val="00B77412"/>
    <w:rsid w:val="00B856F8"/>
    <w:rsid w:val="00BB7B4A"/>
    <w:rsid w:val="00BD6C31"/>
    <w:rsid w:val="00BE338C"/>
    <w:rsid w:val="00C600D3"/>
    <w:rsid w:val="00C939D9"/>
    <w:rsid w:val="00CA7C8D"/>
    <w:rsid w:val="00CE0431"/>
    <w:rsid w:val="00CE707C"/>
    <w:rsid w:val="00CF30CE"/>
    <w:rsid w:val="00D21AC0"/>
    <w:rsid w:val="00D92DA7"/>
    <w:rsid w:val="00DD2093"/>
    <w:rsid w:val="00E11D7E"/>
    <w:rsid w:val="00E2295E"/>
    <w:rsid w:val="00E27A57"/>
    <w:rsid w:val="00E44597"/>
    <w:rsid w:val="00EB05EC"/>
    <w:rsid w:val="00EB2F9B"/>
    <w:rsid w:val="00EB767C"/>
    <w:rsid w:val="00ED0CFF"/>
    <w:rsid w:val="00EE020D"/>
    <w:rsid w:val="00F05864"/>
    <w:rsid w:val="00F33AE6"/>
    <w:rsid w:val="00F45A67"/>
    <w:rsid w:val="00F539E7"/>
    <w:rsid w:val="00FA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4A"/>
    <w:pPr>
      <w:widowControl/>
      <w:tabs>
        <w:tab w:val="center" w:pos="4677"/>
        <w:tab w:val="right" w:pos="9355"/>
      </w:tabs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7B4A"/>
  </w:style>
  <w:style w:type="paragraph" w:styleId="a5">
    <w:name w:val="footer"/>
    <w:basedOn w:val="a"/>
    <w:link w:val="a6"/>
    <w:uiPriority w:val="99"/>
    <w:unhideWhenUsed/>
    <w:rsid w:val="00BB7B4A"/>
    <w:pPr>
      <w:widowControl/>
      <w:tabs>
        <w:tab w:val="center" w:pos="4677"/>
        <w:tab w:val="right" w:pos="9355"/>
      </w:tabs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7B4A"/>
  </w:style>
  <w:style w:type="paragraph" w:styleId="a7">
    <w:name w:val="List Paragraph"/>
    <w:basedOn w:val="a"/>
    <w:uiPriority w:val="34"/>
    <w:qFormat/>
    <w:rsid w:val="00DD2093"/>
    <w:pPr>
      <w:ind w:left="720"/>
      <w:contextualSpacing/>
    </w:pPr>
  </w:style>
  <w:style w:type="table" w:styleId="a8">
    <w:name w:val="Table Grid"/>
    <w:basedOn w:val="a1"/>
    <w:rsid w:val="00B74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C0F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0FC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4A"/>
    <w:pPr>
      <w:widowControl/>
      <w:tabs>
        <w:tab w:val="center" w:pos="4677"/>
        <w:tab w:val="right" w:pos="9355"/>
      </w:tabs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7B4A"/>
  </w:style>
  <w:style w:type="paragraph" w:styleId="a5">
    <w:name w:val="footer"/>
    <w:basedOn w:val="a"/>
    <w:link w:val="a6"/>
    <w:uiPriority w:val="99"/>
    <w:unhideWhenUsed/>
    <w:rsid w:val="00BB7B4A"/>
    <w:pPr>
      <w:widowControl/>
      <w:tabs>
        <w:tab w:val="center" w:pos="4677"/>
        <w:tab w:val="right" w:pos="9355"/>
      </w:tabs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7B4A"/>
  </w:style>
  <w:style w:type="paragraph" w:styleId="a7">
    <w:name w:val="List Paragraph"/>
    <w:basedOn w:val="a"/>
    <w:uiPriority w:val="34"/>
    <w:qFormat/>
    <w:rsid w:val="00DD2093"/>
    <w:pPr>
      <w:ind w:left="720"/>
      <w:contextualSpacing/>
    </w:pPr>
  </w:style>
  <w:style w:type="table" w:styleId="a8">
    <w:name w:val="Table Grid"/>
    <w:basedOn w:val="a1"/>
    <w:rsid w:val="00B74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C0F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0FC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6A92-B7CE-4745-8972-D2317B92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430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Ю. Юртанова</dc:creator>
  <cp:keywords/>
  <dc:description/>
  <cp:lastModifiedBy>User</cp:lastModifiedBy>
  <cp:revision>70</cp:revision>
  <cp:lastPrinted>2019-01-15T10:17:00Z</cp:lastPrinted>
  <dcterms:created xsi:type="dcterms:W3CDTF">2018-05-21T06:15:00Z</dcterms:created>
  <dcterms:modified xsi:type="dcterms:W3CDTF">2019-01-15T10:21:00Z</dcterms:modified>
</cp:coreProperties>
</file>